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8DDB" w14:textId="2C4A1A99" w:rsidR="00FC2E91" w:rsidRDefault="00A203B6" w:rsidP="00FC2E91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9A2D1" wp14:editId="476035C9">
                <wp:simplePos x="0" y="0"/>
                <wp:positionH relativeFrom="column">
                  <wp:posOffset>4394</wp:posOffset>
                </wp:positionH>
                <wp:positionV relativeFrom="paragraph">
                  <wp:posOffset>143383</wp:posOffset>
                </wp:positionV>
                <wp:extent cx="8122768" cy="3645865"/>
                <wp:effectExtent l="19050" t="19050" r="12065" b="12065"/>
                <wp:wrapNone/>
                <wp:docPr id="18282773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2768" cy="364586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AB6E1" id="Rectangle 3" o:spid="_x0000_s1026" style="position:absolute;margin-left:.35pt;margin-top:11.3pt;width:639.6pt;height:28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" filled="f" strokecolor="#bf8f00 [2407]" strokeweight="2.25pt">
                <v:stroke linestyle="thinThin"/>
              </v:rect>
            </w:pict>
          </mc:Fallback>
        </mc:AlternateContent>
      </w:r>
      <w:r w:rsidR="00107C8C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8F4CF" wp14:editId="476F7AF7">
                <wp:simplePos x="0" y="0"/>
                <wp:positionH relativeFrom="column">
                  <wp:posOffset>5349545</wp:posOffset>
                </wp:positionH>
                <wp:positionV relativeFrom="paragraph">
                  <wp:posOffset>1155700</wp:posOffset>
                </wp:positionV>
                <wp:extent cx="2691765" cy="1360170"/>
                <wp:effectExtent l="0" t="0" r="0" b="0"/>
                <wp:wrapNone/>
                <wp:docPr id="146473681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765" cy="1360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AD0AE" w14:textId="37BEF57B" w:rsidR="00FC2E91" w:rsidRPr="00107C8C" w:rsidRDefault="00FC2E91">
                            <w:pPr>
                              <w:rPr>
                                <w:sz w:val="176"/>
                                <w:szCs w:val="176"/>
                              </w:rPr>
                            </w:pPr>
                            <w:r w:rsidRPr="00107C8C">
                              <w:rPr>
                                <w:rFonts w:ascii="Aptos Narrow" w:hAnsi="Aptos Narrow"/>
                                <w:b/>
                                <w:bCs/>
                                <w:color w:val="E3BD60"/>
                                <w:sz w:val="176"/>
                                <w:szCs w:val="176"/>
                              </w:rPr>
                              <w:t>202</w:t>
                            </w:r>
                            <w:r w:rsidR="00C724ED">
                              <w:rPr>
                                <w:rFonts w:ascii="Aptos Narrow" w:hAnsi="Aptos Narrow"/>
                                <w:b/>
                                <w:bCs/>
                                <w:color w:val="E3BD60"/>
                                <w:sz w:val="176"/>
                                <w:szCs w:val="17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8F4C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21.2pt;margin-top:91pt;width:211.95pt;height:10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" fillcolor="white [3201]" stroked="f" strokeweight=".5pt">
                <v:textbox>
                  <w:txbxContent>
                    <w:p w14:paraId="764AD0AE" w14:textId="37BEF57B" w:rsidR="00FC2E91" w:rsidRPr="00107C8C" w:rsidRDefault="00FC2E91">
                      <w:pPr>
                        <w:rPr>
                          <w:sz w:val="176"/>
                          <w:szCs w:val="176"/>
                        </w:rPr>
                      </w:pPr>
                      <w:r w:rsidRPr="00107C8C">
                        <w:rPr>
                          <w:rFonts w:ascii="Aptos Narrow" w:hAnsi="Aptos Narrow"/>
                          <w:b/>
                          <w:bCs/>
                          <w:color w:val="E3BD60"/>
                          <w:sz w:val="176"/>
                          <w:szCs w:val="176"/>
                        </w:rPr>
                        <w:t>202</w:t>
                      </w:r>
                      <w:r w:rsidR="00C724ED">
                        <w:rPr>
                          <w:rFonts w:ascii="Aptos Narrow" w:hAnsi="Aptos Narrow"/>
                          <w:b/>
                          <w:bCs/>
                          <w:color w:val="E3BD60"/>
                          <w:sz w:val="176"/>
                          <w:szCs w:val="17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07C8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727D6" wp14:editId="68324F59">
                <wp:simplePos x="0" y="0"/>
                <wp:positionH relativeFrom="column">
                  <wp:posOffset>2862275</wp:posOffset>
                </wp:positionH>
                <wp:positionV relativeFrom="paragraph">
                  <wp:posOffset>541020</wp:posOffset>
                </wp:positionV>
                <wp:extent cx="5354320" cy="3143885"/>
                <wp:effectExtent l="0" t="0" r="0" b="0"/>
                <wp:wrapNone/>
                <wp:docPr id="23189678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4320" cy="3143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AF117" w14:textId="2DD1E3D6" w:rsidR="00FC2E91" w:rsidRPr="00107C8C" w:rsidRDefault="00FC2E91" w:rsidP="00FC2E91">
                            <w:pPr>
                              <w:rPr>
                                <w:rFonts w:ascii="Georgia Pro Cond Light" w:hAnsi="Georgia Pro Cond Light"/>
                                <w:b/>
                                <w:bCs/>
                                <w:i/>
                                <w:iCs/>
                                <w:color w:val="217898"/>
                                <w:sz w:val="32"/>
                                <w:szCs w:val="32"/>
                              </w:rPr>
                            </w:pPr>
                            <w:r w:rsidRPr="00107C8C">
                              <w:rPr>
                                <w:rFonts w:ascii="Georgia Pro Cond Light" w:hAnsi="Georgia Pro Cond Light"/>
                                <w:b/>
                                <w:bCs/>
                                <w:i/>
                                <w:iCs/>
                                <w:color w:val="217898"/>
                                <w:sz w:val="32"/>
                                <w:szCs w:val="32"/>
                              </w:rPr>
                              <w:t>« Tout est signe pour éveiller les aveugles que nous sommes</w:t>
                            </w:r>
                            <w:r w:rsidR="00107C8C">
                              <w:rPr>
                                <w:rFonts w:ascii="Georgia Pro Cond Light" w:hAnsi="Georgia Pro Cond Light"/>
                                <w:b/>
                                <w:bCs/>
                                <w:i/>
                                <w:iCs/>
                                <w:color w:val="217898"/>
                                <w:sz w:val="32"/>
                                <w:szCs w:val="32"/>
                              </w:rPr>
                              <w:t>…</w:t>
                            </w:r>
                            <w:r w:rsidRPr="00107C8C">
                              <w:rPr>
                                <w:rFonts w:ascii="Georgia Pro Cond Light" w:hAnsi="Georgia Pro Cond Light"/>
                                <w:b/>
                                <w:bCs/>
                                <w:i/>
                                <w:iCs/>
                                <w:color w:val="217898"/>
                                <w:sz w:val="32"/>
                                <w:szCs w:val="32"/>
                              </w:rPr>
                              <w:t xml:space="preserve"> » </w:t>
                            </w:r>
                          </w:p>
                          <w:p w14:paraId="292FD586" w14:textId="77777777" w:rsidR="00FC2E91" w:rsidRPr="00107C8C" w:rsidRDefault="00FC2E91" w:rsidP="00FC2E9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B1F4B2D" w14:textId="290A80CA" w:rsidR="00FC2E91" w:rsidRPr="00FC2E91" w:rsidRDefault="00FC2E91" w:rsidP="00FC2E91">
                            <w:pPr>
                              <w:rPr>
                                <w:rFonts w:ascii="Aptos Narrow" w:hAnsi="Aptos Narrow"/>
                                <w:b/>
                                <w:bCs/>
                                <w:color w:val="E3BD60"/>
                                <w:sz w:val="56"/>
                                <w:szCs w:val="56"/>
                              </w:rPr>
                            </w:pPr>
                            <w:r w:rsidRPr="00FC2E91">
                              <w:rPr>
                                <w:rFonts w:ascii="Aptos Narrow" w:hAnsi="Aptos Narrow"/>
                                <w:b/>
                                <w:bCs/>
                                <w:color w:val="E3BD60"/>
                                <w:sz w:val="58"/>
                                <w:szCs w:val="58"/>
                              </w:rPr>
                              <w:t>Bonnes fêtes et</w:t>
                            </w:r>
                            <w:r w:rsidRPr="00FC2E91">
                              <w:rPr>
                                <w:rFonts w:ascii="Aptos Narrow" w:hAnsi="Aptos Narrow"/>
                                <w:b/>
                                <w:bCs/>
                                <w:color w:val="E3BD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E3BD60"/>
                                <w:sz w:val="56"/>
                                <w:szCs w:val="56"/>
                              </w:rPr>
                              <w:br/>
                            </w:r>
                            <w:r w:rsidRPr="00FC2E91">
                              <w:rPr>
                                <w:rFonts w:ascii="Aptos Narrow" w:hAnsi="Aptos Narrow"/>
                                <w:b/>
                                <w:bCs/>
                                <w:color w:val="E3BD60"/>
                                <w:sz w:val="56"/>
                                <w:szCs w:val="56"/>
                              </w:rPr>
                              <w:t xml:space="preserve">heureuse année </w:t>
                            </w:r>
                          </w:p>
                          <w:p w14:paraId="6A93BA7D" w14:textId="77777777" w:rsidR="00FC2E91" w:rsidRPr="00FC2E91" w:rsidRDefault="00FC2E91" w:rsidP="00FC2E91">
                            <w:pPr>
                              <w:rPr>
                                <w:rFonts w:ascii="Aptos Narrow" w:hAnsi="Aptos Narrow"/>
                                <w:b/>
                                <w:bCs/>
                                <w:color w:val="217898"/>
                                <w:sz w:val="44"/>
                                <w:szCs w:val="44"/>
                              </w:rPr>
                            </w:pPr>
                          </w:p>
                          <w:p w14:paraId="2A78A817" w14:textId="10F7B107" w:rsidR="00FC2E91" w:rsidRPr="00107C8C" w:rsidRDefault="00FC2E91" w:rsidP="00107C8C">
                            <w:pPr>
                              <w:ind w:right="620"/>
                              <w:jc w:val="right"/>
                              <w:rPr>
                                <w:rFonts w:ascii="Aptos Narrow" w:hAnsi="Aptos Narrow"/>
                                <w:color w:val="217898"/>
                                <w:sz w:val="32"/>
                                <w:szCs w:val="32"/>
                              </w:rPr>
                            </w:pPr>
                            <w:r w:rsidRPr="00107C8C">
                              <w:rPr>
                                <w:rFonts w:ascii="Aptos Narrow" w:hAnsi="Aptos Narrow"/>
                                <w:b/>
                                <w:bCs/>
                                <w:color w:val="217898"/>
                                <w:sz w:val="32"/>
                                <w:szCs w:val="32"/>
                              </w:rPr>
                              <w:t xml:space="preserve">Le </w:t>
                            </w:r>
                            <w:r w:rsidR="00C724ED">
                              <w:rPr>
                                <w:rFonts w:ascii="Aptos Narrow" w:hAnsi="Aptos Narrow"/>
                                <w:b/>
                                <w:bCs/>
                                <w:color w:val="217898"/>
                                <w:sz w:val="32"/>
                                <w:szCs w:val="32"/>
                              </w:rPr>
                              <w:t>Compas et l’équerre</w:t>
                            </w:r>
                            <w:r w:rsidR="00107C8C" w:rsidRPr="00107C8C">
                              <w:rPr>
                                <w:rFonts w:ascii="Aptos Narrow" w:hAnsi="Aptos Narrow"/>
                                <w:color w:val="217898"/>
                                <w:sz w:val="32"/>
                                <w:szCs w:val="32"/>
                              </w:rPr>
                              <w:br/>
                            </w:r>
                            <w:r w:rsidR="00C724ED">
                              <w:rPr>
                                <w:rFonts w:ascii="Aptos Narrow" w:hAnsi="Aptos Narrow"/>
                                <w:color w:val="217898"/>
                                <w:sz w:val="32"/>
                                <w:szCs w:val="32"/>
                              </w:rPr>
                              <w:t>Obédience,</w:t>
                            </w:r>
                            <w:r w:rsidRPr="00107C8C">
                              <w:rPr>
                                <w:rFonts w:ascii="Aptos Narrow" w:hAnsi="Aptos Narrow"/>
                                <w:color w:val="217898"/>
                                <w:sz w:val="32"/>
                                <w:szCs w:val="32"/>
                              </w:rPr>
                              <w:t xml:space="preserve"> Orient de 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27D6" id="Zone de texte 2" o:spid="_x0000_s1027" type="#_x0000_t202" style="position:absolute;margin-left:225.4pt;margin-top:42.6pt;width:421.6pt;height:2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" filled="f" stroked="f" strokeweight=".5pt">
                <v:textbox>
                  <w:txbxContent>
                    <w:p w14:paraId="2DEAF117" w14:textId="2DD1E3D6" w:rsidR="00FC2E91" w:rsidRPr="00107C8C" w:rsidRDefault="00FC2E91" w:rsidP="00FC2E91">
                      <w:pPr>
                        <w:rPr>
                          <w:rFonts w:ascii="Georgia Pro Cond Light" w:hAnsi="Georgia Pro Cond Light"/>
                          <w:b/>
                          <w:bCs/>
                          <w:i/>
                          <w:iCs/>
                          <w:color w:val="217898"/>
                          <w:sz w:val="32"/>
                          <w:szCs w:val="32"/>
                        </w:rPr>
                      </w:pPr>
                      <w:r w:rsidRPr="00107C8C">
                        <w:rPr>
                          <w:rFonts w:ascii="Georgia Pro Cond Light" w:hAnsi="Georgia Pro Cond Light"/>
                          <w:b/>
                          <w:bCs/>
                          <w:i/>
                          <w:iCs/>
                          <w:color w:val="217898"/>
                          <w:sz w:val="32"/>
                          <w:szCs w:val="32"/>
                        </w:rPr>
                        <w:t>« Tout est signe pour éveiller les aveugles que nous sommes</w:t>
                      </w:r>
                      <w:r w:rsidR="00107C8C">
                        <w:rPr>
                          <w:rFonts w:ascii="Georgia Pro Cond Light" w:hAnsi="Georgia Pro Cond Light"/>
                          <w:b/>
                          <w:bCs/>
                          <w:i/>
                          <w:iCs/>
                          <w:color w:val="217898"/>
                          <w:sz w:val="32"/>
                          <w:szCs w:val="32"/>
                        </w:rPr>
                        <w:t>…</w:t>
                      </w:r>
                      <w:r w:rsidRPr="00107C8C">
                        <w:rPr>
                          <w:rFonts w:ascii="Georgia Pro Cond Light" w:hAnsi="Georgia Pro Cond Light"/>
                          <w:b/>
                          <w:bCs/>
                          <w:i/>
                          <w:iCs/>
                          <w:color w:val="217898"/>
                          <w:sz w:val="32"/>
                          <w:szCs w:val="32"/>
                        </w:rPr>
                        <w:t xml:space="preserve"> » </w:t>
                      </w:r>
                    </w:p>
                    <w:p w14:paraId="292FD586" w14:textId="77777777" w:rsidR="00FC2E91" w:rsidRPr="00107C8C" w:rsidRDefault="00FC2E91" w:rsidP="00FC2E91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B1F4B2D" w14:textId="290A80CA" w:rsidR="00FC2E91" w:rsidRPr="00FC2E91" w:rsidRDefault="00FC2E91" w:rsidP="00FC2E91">
                      <w:pPr>
                        <w:rPr>
                          <w:rFonts w:ascii="Aptos Narrow" w:hAnsi="Aptos Narrow"/>
                          <w:b/>
                          <w:bCs/>
                          <w:color w:val="E3BD60"/>
                          <w:sz w:val="56"/>
                          <w:szCs w:val="56"/>
                        </w:rPr>
                      </w:pPr>
                      <w:r w:rsidRPr="00FC2E91">
                        <w:rPr>
                          <w:rFonts w:ascii="Aptos Narrow" w:hAnsi="Aptos Narrow"/>
                          <w:b/>
                          <w:bCs/>
                          <w:color w:val="E3BD60"/>
                          <w:sz w:val="58"/>
                          <w:szCs w:val="58"/>
                        </w:rPr>
                        <w:t>Bonnes fêtes et</w:t>
                      </w:r>
                      <w:r w:rsidRPr="00FC2E91">
                        <w:rPr>
                          <w:rFonts w:ascii="Aptos Narrow" w:hAnsi="Aptos Narrow"/>
                          <w:b/>
                          <w:bCs/>
                          <w:color w:val="E3BD6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ptos Narrow" w:hAnsi="Aptos Narrow"/>
                          <w:b/>
                          <w:bCs/>
                          <w:color w:val="E3BD60"/>
                          <w:sz w:val="56"/>
                          <w:szCs w:val="56"/>
                        </w:rPr>
                        <w:br/>
                      </w:r>
                      <w:r w:rsidRPr="00FC2E91">
                        <w:rPr>
                          <w:rFonts w:ascii="Aptos Narrow" w:hAnsi="Aptos Narrow"/>
                          <w:b/>
                          <w:bCs/>
                          <w:color w:val="E3BD60"/>
                          <w:sz w:val="56"/>
                          <w:szCs w:val="56"/>
                        </w:rPr>
                        <w:t xml:space="preserve">heureuse année </w:t>
                      </w:r>
                    </w:p>
                    <w:p w14:paraId="6A93BA7D" w14:textId="77777777" w:rsidR="00FC2E91" w:rsidRPr="00FC2E91" w:rsidRDefault="00FC2E91" w:rsidP="00FC2E91">
                      <w:pPr>
                        <w:rPr>
                          <w:rFonts w:ascii="Aptos Narrow" w:hAnsi="Aptos Narrow"/>
                          <w:b/>
                          <w:bCs/>
                          <w:color w:val="217898"/>
                          <w:sz w:val="44"/>
                          <w:szCs w:val="44"/>
                        </w:rPr>
                      </w:pPr>
                    </w:p>
                    <w:p w14:paraId="2A78A817" w14:textId="10F7B107" w:rsidR="00FC2E91" w:rsidRPr="00107C8C" w:rsidRDefault="00FC2E91" w:rsidP="00107C8C">
                      <w:pPr>
                        <w:ind w:right="620"/>
                        <w:jc w:val="right"/>
                        <w:rPr>
                          <w:rFonts w:ascii="Aptos Narrow" w:hAnsi="Aptos Narrow"/>
                          <w:color w:val="217898"/>
                          <w:sz w:val="32"/>
                          <w:szCs w:val="32"/>
                        </w:rPr>
                      </w:pPr>
                      <w:r w:rsidRPr="00107C8C">
                        <w:rPr>
                          <w:rFonts w:ascii="Aptos Narrow" w:hAnsi="Aptos Narrow"/>
                          <w:b/>
                          <w:bCs/>
                          <w:color w:val="217898"/>
                          <w:sz w:val="32"/>
                          <w:szCs w:val="32"/>
                        </w:rPr>
                        <w:t xml:space="preserve">Le </w:t>
                      </w:r>
                      <w:r w:rsidR="00C724ED">
                        <w:rPr>
                          <w:rFonts w:ascii="Aptos Narrow" w:hAnsi="Aptos Narrow"/>
                          <w:b/>
                          <w:bCs/>
                          <w:color w:val="217898"/>
                          <w:sz w:val="32"/>
                          <w:szCs w:val="32"/>
                        </w:rPr>
                        <w:t>Compas et l’équerre</w:t>
                      </w:r>
                      <w:r w:rsidR="00107C8C" w:rsidRPr="00107C8C">
                        <w:rPr>
                          <w:rFonts w:ascii="Aptos Narrow" w:hAnsi="Aptos Narrow"/>
                          <w:color w:val="217898"/>
                          <w:sz w:val="32"/>
                          <w:szCs w:val="32"/>
                        </w:rPr>
                        <w:br/>
                      </w:r>
                      <w:r w:rsidR="00C724ED">
                        <w:rPr>
                          <w:rFonts w:ascii="Aptos Narrow" w:hAnsi="Aptos Narrow"/>
                          <w:color w:val="217898"/>
                          <w:sz w:val="32"/>
                          <w:szCs w:val="32"/>
                        </w:rPr>
                        <w:t>Obédience,</w:t>
                      </w:r>
                      <w:r w:rsidRPr="00107C8C">
                        <w:rPr>
                          <w:rFonts w:ascii="Aptos Narrow" w:hAnsi="Aptos Narrow"/>
                          <w:color w:val="217898"/>
                          <w:sz w:val="32"/>
                          <w:szCs w:val="32"/>
                        </w:rPr>
                        <w:t xml:space="preserve"> Orient de Ville</w:t>
                      </w:r>
                    </w:p>
                  </w:txbxContent>
                </v:textbox>
              </v:shape>
            </w:pict>
          </mc:Fallback>
        </mc:AlternateContent>
      </w:r>
      <w:r w:rsidR="008764C4">
        <w:drawing>
          <wp:inline distT="0" distB="0" distL="0" distR="0" wp14:anchorId="682C4345" wp14:editId="70E4D3F0">
            <wp:extent cx="2896235" cy="3833164"/>
            <wp:effectExtent l="0" t="0" r="0" b="0"/>
            <wp:docPr id="1337430060" name="Image 1" descr="Contemporary Masonic Christmas Cards – On The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emporary Masonic Christmas Cards – On The Squar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5" t="4160" r="15584" b="4994"/>
                    <a:stretch/>
                  </pic:blipFill>
                  <pic:spPr bwMode="auto">
                    <a:xfrm>
                      <a:off x="0" y="0"/>
                      <a:ext cx="2900519" cy="383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356E1B" w14:textId="77777777" w:rsidR="00BA07F7" w:rsidRDefault="00BA07F7" w:rsidP="00FC2E91"/>
    <w:p w14:paraId="5FFF77FB" w14:textId="77777777" w:rsidR="00BA07F7" w:rsidRDefault="00BA07F7" w:rsidP="00FC2E91"/>
    <w:p w14:paraId="6C6915AC" w14:textId="3D8042B7" w:rsidR="001B6EF8" w:rsidRDefault="001B6EF8" w:rsidP="00FC2E91"/>
    <w:sectPr w:rsidR="001B6EF8" w:rsidSect="008764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C4"/>
    <w:rsid w:val="00107C8C"/>
    <w:rsid w:val="001B6EF8"/>
    <w:rsid w:val="004679A9"/>
    <w:rsid w:val="0082581A"/>
    <w:rsid w:val="008764C4"/>
    <w:rsid w:val="009D0AC5"/>
    <w:rsid w:val="00A203B6"/>
    <w:rsid w:val="00BA07F7"/>
    <w:rsid w:val="00C724ED"/>
    <w:rsid w:val="00D47B23"/>
    <w:rsid w:val="00FC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EB12"/>
  <w15:chartTrackingRefBased/>
  <w15:docId w15:val="{EB264F64-8E9A-459D-AC45-8A9E26CF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677F-D8AB-46D3-A74E-ED9F0230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Julia Martinez</cp:lastModifiedBy>
  <cp:revision>4</cp:revision>
  <dcterms:created xsi:type="dcterms:W3CDTF">2025-12-19T15:05:00Z</dcterms:created>
  <dcterms:modified xsi:type="dcterms:W3CDTF">2025-12-19T15:06:00Z</dcterms:modified>
</cp:coreProperties>
</file>