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C7E2" w14:textId="71E9060A" w:rsidR="001B6EF8" w:rsidRPr="00893C01" w:rsidRDefault="00445238" w:rsidP="004452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3C01">
        <w:rPr>
          <w:rFonts w:ascii="Times New Roman" w:hAnsi="Times New Roman" w:cs="Times New Roman"/>
          <w:b/>
          <w:bCs/>
          <w:sz w:val="36"/>
          <w:szCs w:val="36"/>
        </w:rPr>
        <w:t>Les Vers d’Or de Pythagore</w:t>
      </w:r>
    </w:p>
    <w:p w14:paraId="79DBC27A" w14:textId="24553FB0" w:rsidR="00893C01" w:rsidRPr="00893C01" w:rsidRDefault="00893C01" w:rsidP="00893C0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93C01">
        <w:rPr>
          <w:rFonts w:ascii="Times New Roman" w:hAnsi="Times New Roman" w:cs="Times New Roman"/>
          <w:i/>
          <w:iCs/>
          <w:sz w:val="24"/>
          <w:szCs w:val="24"/>
        </w:rPr>
        <w:t xml:space="preserve">Traduction </w:t>
      </w:r>
      <w:r w:rsidRPr="00893C0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893C01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893C01">
        <w:rPr>
          <w:rFonts w:ascii="Times New Roman" w:hAnsi="Times New Roman" w:cs="Times New Roman"/>
          <w:i/>
          <w:iCs/>
          <w:sz w:val="24"/>
          <w:szCs w:val="24"/>
        </w:rPr>
        <w:t>André Dacier (1706)</w:t>
      </w:r>
    </w:p>
    <w:p w14:paraId="59958D7B" w14:textId="77777777" w:rsidR="00445238" w:rsidRPr="00445238" w:rsidRDefault="00445238">
      <w:pPr>
        <w:rPr>
          <w:rFonts w:ascii="Times New Roman" w:hAnsi="Times New Roman" w:cs="Times New Roman"/>
          <w:sz w:val="24"/>
          <w:szCs w:val="24"/>
        </w:rPr>
      </w:pPr>
    </w:p>
    <w:p w14:paraId="126DB4CA" w14:textId="3B08C7B6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Honore premièrement les Dieux immortels, comme ils sont établis et ordonnés par la Loi.</w:t>
      </w:r>
    </w:p>
    <w:p w14:paraId="14016251" w14:textId="7F5B4CCD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Respecte le serment avec toute force de religion. Honore ensuite les Héros pleins de bonté et de lumière.</w:t>
      </w:r>
    </w:p>
    <w:p w14:paraId="3B02957C" w14:textId="472ABDE7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 xml:space="preserve">Respecte aussi les </w:t>
      </w:r>
      <w:r w:rsidR="00445238">
        <w:rPr>
          <w:rFonts w:ascii="Times New Roman" w:hAnsi="Times New Roman" w:cs="Times New Roman"/>
          <w:sz w:val="24"/>
          <w:szCs w:val="24"/>
        </w:rPr>
        <w:t>Génies</w:t>
      </w:r>
      <w:r w:rsidRPr="00445238">
        <w:rPr>
          <w:rFonts w:ascii="Times New Roman" w:hAnsi="Times New Roman" w:cs="Times New Roman"/>
          <w:sz w:val="24"/>
          <w:szCs w:val="24"/>
        </w:rPr>
        <w:t xml:space="preserve"> terrestres, en leur rendant le culte qui leur est légitimement dû.</w:t>
      </w:r>
    </w:p>
    <w:p w14:paraId="712D3BD4" w14:textId="3836BB64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Honore aussi ton père et ta mère, et tes plus proches parents.</w:t>
      </w:r>
    </w:p>
    <w:p w14:paraId="259FD86F" w14:textId="2F6D7A26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De tous les autres hommes, fais ton ami de celui qui se distingue par la vertu.</w:t>
      </w:r>
    </w:p>
    <w:p w14:paraId="4562ED72" w14:textId="4933E897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Cède toujours aux doux avertissements et aux actions honnêtes et utiles.</w:t>
      </w:r>
    </w:p>
    <w:p w14:paraId="251246D4" w14:textId="699DCE86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Et ne viens jamais à haïr ton ami pour une légère faute, autant que tu le peux.</w:t>
      </w:r>
    </w:p>
    <w:p w14:paraId="1438E74E" w14:textId="5748FCF8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Or la puissance habite près de la nécessité.</w:t>
      </w:r>
    </w:p>
    <w:p w14:paraId="58B443A6" w14:textId="37EC5268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Sache que toute les choses sont ainsi, mais accoutume-toi à surmonter et vaincre tes passions :</w:t>
      </w:r>
    </w:p>
    <w:p w14:paraId="3ADE67E2" w14:textId="6C2B4C13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Premièrement, la gourmandise, la paresse, la luxure et la colère.</w:t>
      </w:r>
    </w:p>
    <w:p w14:paraId="607FDCDF" w14:textId="60558DD3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Ne commet jamais aucune action honteuse, ni avec les autres,</w:t>
      </w:r>
    </w:p>
    <w:p w14:paraId="17A8EEEB" w14:textId="792409C1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Ni en ton particulier ; surtout, respecte-toi toi-même.</w:t>
      </w:r>
    </w:p>
    <w:p w14:paraId="21DB7BB5" w14:textId="4A4FB3A9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Ensuite, observe la justice dans tes actions et dans tes paroles,</w:t>
      </w:r>
    </w:p>
    <w:p w14:paraId="5FFDAC3A" w14:textId="0822A414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Et ne t’accoutume point à te comporter dans la moindre chose sans règle et sans raison :</w:t>
      </w:r>
    </w:p>
    <w:p w14:paraId="168CD8D4" w14:textId="636737B3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Mais fait toujours cette réflexion que par la destinée, il est ordonné à tous les hommes de mourir,</w:t>
      </w:r>
    </w:p>
    <w:p w14:paraId="24A242E0" w14:textId="78AC2B83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Et que les biens de la fortune sont incertains, et que comme on peut les acquérir, on peut aussi les perdre.</w:t>
      </w:r>
    </w:p>
    <w:p w14:paraId="19432C6B" w14:textId="52E7CA37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Pour toutes les douleurs que les hommes souffrent par la divine fortune,</w:t>
      </w:r>
    </w:p>
    <w:p w14:paraId="01176233" w14:textId="3AE05520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Supporte doucement ton sort tel qu’il est et ne t’en fâche point</w:t>
      </w:r>
      <w:r w:rsidR="00445238">
        <w:rPr>
          <w:rFonts w:ascii="Times New Roman" w:hAnsi="Times New Roman" w:cs="Times New Roman"/>
          <w:sz w:val="24"/>
          <w:szCs w:val="24"/>
        </w:rPr>
        <w:t>,</w:t>
      </w:r>
    </w:p>
    <w:p w14:paraId="23EA81E7" w14:textId="200B3CC5" w:rsidR="00371724" w:rsidRPr="00445238" w:rsidRDefault="00371724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Mais tâche d’y remédier autant qu’il t’en sera possible.</w:t>
      </w:r>
    </w:p>
    <w:p w14:paraId="78F30665" w14:textId="705B6FFB" w:rsidR="00371724" w:rsidRPr="00445238" w:rsidRDefault="00087811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Et pense que la destinée n’envoie pas la plus</w:t>
      </w:r>
      <w:r w:rsidR="00893C01">
        <w:rPr>
          <w:rFonts w:ascii="Times New Roman" w:hAnsi="Times New Roman" w:cs="Times New Roman"/>
          <w:sz w:val="24"/>
          <w:szCs w:val="24"/>
        </w:rPr>
        <w:t xml:space="preserve"> grande</w:t>
      </w:r>
      <w:r w:rsidRPr="00445238">
        <w:rPr>
          <w:rFonts w:ascii="Times New Roman" w:hAnsi="Times New Roman" w:cs="Times New Roman"/>
          <w:sz w:val="24"/>
          <w:szCs w:val="24"/>
        </w:rPr>
        <w:t xml:space="preserve"> proportion de ces malheurs aux gens de bien.</w:t>
      </w:r>
    </w:p>
    <w:p w14:paraId="35080A30" w14:textId="461C5AF2" w:rsidR="00087811" w:rsidRPr="00445238" w:rsidRDefault="00087811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Il se fait parmi les hommes plusieurs sortes de raisonnements bons et mauvais.</w:t>
      </w:r>
    </w:p>
    <w:p w14:paraId="64FE8810" w14:textId="4AFA405C" w:rsidR="00087811" w:rsidRPr="00445238" w:rsidRDefault="00087811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Ne les admire point légèrement et ne les rejette pas non plus.</w:t>
      </w:r>
    </w:p>
    <w:p w14:paraId="4AF10DA3" w14:textId="25CFCBA7" w:rsidR="00087811" w:rsidRPr="00445238" w:rsidRDefault="00087811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lastRenderedPageBreak/>
        <w:t>Mais si l’on avance des mensonges, cède doucement, et arme-toi de patience.</w:t>
      </w:r>
    </w:p>
    <w:p w14:paraId="22E08A27" w14:textId="0956B9BE" w:rsidR="00087811" w:rsidRPr="00445238" w:rsidRDefault="00087811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Observe bien en toute occasion ce que je vais te dire :</w:t>
      </w:r>
    </w:p>
    <w:p w14:paraId="7743A8F0" w14:textId="67DB718E" w:rsidR="00087811" w:rsidRPr="00445238" w:rsidRDefault="00087811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Que personne, ni par ses paroles, ni par ses actions, ne te séduise jamais.</w:t>
      </w:r>
    </w:p>
    <w:p w14:paraId="6926C375" w14:textId="1BB965A1" w:rsidR="00087811" w:rsidRPr="00445238" w:rsidRDefault="00087811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Et ne te porte à faire ou à dire ce qui n’est pas utile pour toi.</w:t>
      </w:r>
    </w:p>
    <w:p w14:paraId="70F9C763" w14:textId="4BC072C7" w:rsidR="00087811" w:rsidRPr="00445238" w:rsidRDefault="00087811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Consulte et délibère avant que d’agir, afin que tu ne produises pas d</w:t>
      </w:r>
      <w:r w:rsidR="00445238">
        <w:rPr>
          <w:rFonts w:ascii="Times New Roman" w:hAnsi="Times New Roman" w:cs="Times New Roman"/>
          <w:sz w:val="24"/>
          <w:szCs w:val="24"/>
        </w:rPr>
        <w:t>’</w:t>
      </w:r>
      <w:r w:rsidRPr="00445238">
        <w:rPr>
          <w:rFonts w:ascii="Times New Roman" w:hAnsi="Times New Roman" w:cs="Times New Roman"/>
          <w:sz w:val="24"/>
          <w:szCs w:val="24"/>
        </w:rPr>
        <w:t>actes fous.</w:t>
      </w:r>
    </w:p>
    <w:p w14:paraId="4EA4C14C" w14:textId="3C7D1452" w:rsidR="00087811" w:rsidRPr="00445238" w:rsidRDefault="00087811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Car c’est d’un misérable de parler et d’agir sans raison, et sans réflexion.</w:t>
      </w:r>
    </w:p>
    <w:p w14:paraId="7109B64E" w14:textId="64DC5BFD" w:rsidR="00087811" w:rsidRPr="00445238" w:rsidRDefault="00087811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Mais fais tout ce qui dans la suite ne t’affligera point, et ne t’obligera point à te repentir.</w:t>
      </w:r>
    </w:p>
    <w:p w14:paraId="4D17A664" w14:textId="7EE3EE49" w:rsidR="00087811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Ne fais jamais aucun</w:t>
      </w:r>
      <w:r w:rsidR="00893C01">
        <w:rPr>
          <w:rFonts w:ascii="Times New Roman" w:hAnsi="Times New Roman" w:cs="Times New Roman"/>
          <w:sz w:val="24"/>
          <w:szCs w:val="24"/>
        </w:rPr>
        <w:t>e</w:t>
      </w:r>
      <w:r w:rsidRPr="00445238">
        <w:rPr>
          <w:rFonts w:ascii="Times New Roman" w:hAnsi="Times New Roman" w:cs="Times New Roman"/>
          <w:sz w:val="24"/>
          <w:szCs w:val="24"/>
        </w:rPr>
        <w:t xml:space="preserve"> des choses que tu ne sais point,</w:t>
      </w:r>
    </w:p>
    <w:p w14:paraId="2EA89853" w14:textId="6C12736B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Mais apprend tout ce qu’il te faut savoir, et par ce moyen tu mèneras une vie délicieuse.</w:t>
      </w:r>
    </w:p>
    <w:p w14:paraId="09134923" w14:textId="54D96F26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Il ne faut nullement négliger la santé du corps ;</w:t>
      </w:r>
    </w:p>
    <w:p w14:paraId="55E37FA4" w14:textId="197E3765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Mais on doit lui donner avec mesure le boire et le manger, et les exercices dont il a besoin.</w:t>
      </w:r>
    </w:p>
    <w:p w14:paraId="1C1301A5" w14:textId="7E19E31D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Or j’appelle mesure ce qui ne t’incommodera point.</w:t>
      </w:r>
    </w:p>
    <w:p w14:paraId="7C73B9CE" w14:textId="3C1154E4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Accoutume-toi à une manière de vivre propre et sans luxe.</w:t>
      </w:r>
    </w:p>
    <w:p w14:paraId="16049EB6" w14:textId="181E3D20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Evite de faire ce qui attire l’envie.</w:t>
      </w:r>
    </w:p>
    <w:p w14:paraId="4FD5F610" w14:textId="20F39C37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Et ne dépense point mal à propos, comme celui qui ne connaît point ce qui est beau et honnête.</w:t>
      </w:r>
    </w:p>
    <w:p w14:paraId="2F5DF039" w14:textId="65E9FE09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Mais ne sois pas non plus avare et mesquin. La juste mesure est excellente en toutes choses.</w:t>
      </w:r>
    </w:p>
    <w:p w14:paraId="566DE647" w14:textId="6BDB7A1F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Ne fais que les choses qui ne pourront te nuire, et raisonne avant que de les faire.</w:t>
      </w:r>
    </w:p>
    <w:p w14:paraId="4D7E8125" w14:textId="28350F46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Ne laisse jamais fermer tes paupières au sommeil après ton coucher,</w:t>
      </w:r>
    </w:p>
    <w:p w14:paraId="56EFD97B" w14:textId="305F997F" w:rsidR="007E66B0" w:rsidRPr="00445238" w:rsidRDefault="007E66B0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Que tu n’aies examiné, par t</w:t>
      </w:r>
      <w:r w:rsidR="00D26736" w:rsidRPr="00445238">
        <w:rPr>
          <w:rFonts w:ascii="Times New Roman" w:hAnsi="Times New Roman" w:cs="Times New Roman"/>
          <w:sz w:val="24"/>
          <w:szCs w:val="24"/>
        </w:rPr>
        <w:t>a raison, toutes tes actions de la journée.</w:t>
      </w:r>
    </w:p>
    <w:p w14:paraId="05108E4D" w14:textId="561C6DA1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En quoi ai-je manqué ? Qu’ai-je fait ? Qu’ai-je omis de ce que je devais faire ?</w:t>
      </w:r>
    </w:p>
    <w:p w14:paraId="606ECF30" w14:textId="1D0106A6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Commençant par la première de tes actions, continue ainsi de suite.</w:t>
      </w:r>
    </w:p>
    <w:p w14:paraId="1048C004" w14:textId="6F611586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Si dans cet examen tu trouves que tu aies fait des fautes, gronde-t-en sévèrement toi-même, et si tu as bien fait, réjouis-t-en.</w:t>
      </w:r>
    </w:p>
    <w:p w14:paraId="2A35ED3B" w14:textId="080E755C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Pratique bien toutes ces choses, médite-les bien ; il faut que tu les aimes de tout ton cœur.</w:t>
      </w:r>
    </w:p>
    <w:p w14:paraId="2B1407B2" w14:textId="0F84247E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Ce sont elles qui te mettront dans la voie de la vertu divine.</w:t>
      </w:r>
    </w:p>
    <w:p w14:paraId="4140B40F" w14:textId="184EF68F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J’en jure par celui qui a transmis dans notre âme le sacré quaternaire,</w:t>
      </w:r>
    </w:p>
    <w:p w14:paraId="77841689" w14:textId="3963E805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Source de la Nature, dont le cours est éternel. Mais ne commence à mettre la main à l’œuvre,</w:t>
      </w:r>
    </w:p>
    <w:p w14:paraId="27290DC2" w14:textId="4B516179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lastRenderedPageBreak/>
        <w:t>Qu’après avoir prié les Dieux t’achever ce que tu vas commencer. Quand tu te seras rendu cette habitude familière,</w:t>
      </w:r>
    </w:p>
    <w:p w14:paraId="444EB968" w14:textId="64F8025F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Tu connaîtras la constitution des Dieux immortels, et celle des hommes,</w:t>
      </w:r>
    </w:p>
    <w:p w14:paraId="5983D628" w14:textId="3658B735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Jusqu’où s’étendent les différents êtres, et ce qui les renferme, et ce qui les lie.</w:t>
      </w:r>
    </w:p>
    <w:p w14:paraId="396C3072" w14:textId="3928F2F0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Tu connaîtras encore, selon la Justice, que la nature de cet univers est partout semblable,</w:t>
      </w:r>
    </w:p>
    <w:p w14:paraId="62D3E1E8" w14:textId="6CE2F8D6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De sorte que tu n’espéreras point ce qu’on ne doit point espérer, et que rien ne te seras caché dans ce monde.</w:t>
      </w:r>
    </w:p>
    <w:p w14:paraId="3D60F457" w14:textId="05AAD274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Tu connaîtras aussi que les hommes s’attirent leurs malheurs volontairement, et par leur propre choix.</w:t>
      </w:r>
    </w:p>
    <w:p w14:paraId="2BAF12AF" w14:textId="1EA1D3FD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Misérables qu’ils sont ! Ils ne voient ni n’entendent que les biens sont près d’eux.</w:t>
      </w:r>
    </w:p>
    <w:p w14:paraId="76F7E9B7" w14:textId="706F969B" w:rsidR="00D26736" w:rsidRPr="00445238" w:rsidRDefault="00D26736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Il y en a très peu qui sachent se délivrer de leurs maux.</w:t>
      </w:r>
    </w:p>
    <w:p w14:paraId="697CFFB7" w14:textId="33989825" w:rsidR="00D26736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Tel est le sort qui aveugle les hommes et leur ôte l’esprit. Semblables à des cylindres,</w:t>
      </w:r>
    </w:p>
    <w:p w14:paraId="3E61499D" w14:textId="5808C182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Ils roulent ça et là, toujours accablés de maux sans nombre,</w:t>
      </w:r>
    </w:p>
    <w:p w14:paraId="5A386046" w14:textId="393D1C8D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Car la funeste Discorde qui leur nuit sans cesse, les agite sans qu’ils s’en aperçoivent.</w:t>
      </w:r>
    </w:p>
    <w:p w14:paraId="21B52F7F" w14:textId="6CC9AAF5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Au lieu de la provoquer et de l’irriter, ils doivent la fuir en cédant.</w:t>
      </w:r>
    </w:p>
    <w:p w14:paraId="7FC7DC57" w14:textId="40B01D7D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Grand Zeus, père des hommes, vous les délivreriez de tous les mots qui les accablent,</w:t>
      </w:r>
    </w:p>
    <w:p w14:paraId="4512B66D" w14:textId="5E0A116D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Si vous leur montriez quel est le Démon dont ils se servent.</w:t>
      </w:r>
    </w:p>
    <w:p w14:paraId="3CFDC82C" w14:textId="05710355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Mais prend courage, la race des hommes est divine.</w:t>
      </w:r>
    </w:p>
    <w:p w14:paraId="2EAAC00C" w14:textId="4E70AA20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La sacrée Nature leur découvre les mystères les plus cachés.</w:t>
      </w:r>
    </w:p>
    <w:p w14:paraId="2A6181DE" w14:textId="6384B245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Si elle t’a fait part de ses secrets, tu viendras aisément à bout de toutes les choses que je t’ai ordonnées.</w:t>
      </w:r>
    </w:p>
    <w:p w14:paraId="64F12DC2" w14:textId="31002019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En guérissant ton âme, tu la délivreras de toute</w:t>
      </w:r>
      <w:r w:rsidR="00445238">
        <w:rPr>
          <w:rFonts w:ascii="Times New Roman" w:hAnsi="Times New Roman" w:cs="Times New Roman"/>
          <w:sz w:val="24"/>
          <w:szCs w:val="24"/>
        </w:rPr>
        <w:t>s</w:t>
      </w:r>
      <w:r w:rsidRPr="00445238">
        <w:rPr>
          <w:rFonts w:ascii="Times New Roman" w:hAnsi="Times New Roman" w:cs="Times New Roman"/>
          <w:sz w:val="24"/>
          <w:szCs w:val="24"/>
        </w:rPr>
        <w:t xml:space="preserve"> ces peines, et de tous ces travaux.</w:t>
      </w:r>
    </w:p>
    <w:p w14:paraId="196CE41E" w14:textId="148ED476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Mais abstiens-toi des viandes que nous avons défendues dans les purifications,</w:t>
      </w:r>
    </w:p>
    <w:p w14:paraId="31143CE0" w14:textId="17ACE942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Et dans la délivrance de l’âme, fais-en le juste discernement, et examine bien toutes choses,</w:t>
      </w:r>
    </w:p>
    <w:p w14:paraId="62B5DD9D" w14:textId="18D52BE6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En te laissant toujours guider et conduire par l’entendement qui vient d’en-haut, et qui doit tenir les rênes.</w:t>
      </w:r>
    </w:p>
    <w:p w14:paraId="13C45FE3" w14:textId="5A45343B" w:rsidR="00057783" w:rsidRPr="00445238" w:rsidRDefault="00057783" w:rsidP="00445238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Et quand après avoir dépouillé ton corps mortel, tu arriveras dans l’air le plus pur,</w:t>
      </w:r>
    </w:p>
    <w:p w14:paraId="5158F9DF" w14:textId="76B47314" w:rsidR="00371724" w:rsidRPr="00893C01" w:rsidRDefault="00057783" w:rsidP="0037172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5238">
        <w:rPr>
          <w:rFonts w:ascii="Times New Roman" w:hAnsi="Times New Roman" w:cs="Times New Roman"/>
          <w:sz w:val="24"/>
          <w:szCs w:val="24"/>
        </w:rPr>
        <w:t>Tu seras un Dieu immortel, incorruptible, et que la mort ne dominera plus.</w:t>
      </w:r>
    </w:p>
    <w:sectPr w:rsidR="00371724" w:rsidRPr="00893C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9902" w14:textId="77777777" w:rsidR="00D42DDA" w:rsidRDefault="00D42DDA" w:rsidP="00893C01">
      <w:pPr>
        <w:spacing w:after="0" w:line="240" w:lineRule="auto"/>
      </w:pPr>
      <w:r>
        <w:separator/>
      </w:r>
    </w:p>
  </w:endnote>
  <w:endnote w:type="continuationSeparator" w:id="0">
    <w:p w14:paraId="6A2F2678" w14:textId="77777777" w:rsidR="00D42DDA" w:rsidRDefault="00D42DDA" w:rsidP="0089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669667"/>
      <w:docPartObj>
        <w:docPartGallery w:val="Page Numbers (Bottom of Page)"/>
        <w:docPartUnique/>
      </w:docPartObj>
    </w:sdtPr>
    <w:sdtContent>
      <w:p w14:paraId="470D15C9" w14:textId="018F10C1" w:rsidR="00893C01" w:rsidRDefault="00893C0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2CA40" w14:textId="77777777" w:rsidR="00893C01" w:rsidRDefault="00893C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551A" w14:textId="77777777" w:rsidR="00D42DDA" w:rsidRDefault="00D42DDA" w:rsidP="00893C01">
      <w:pPr>
        <w:spacing w:after="0" w:line="240" w:lineRule="auto"/>
      </w:pPr>
      <w:r>
        <w:separator/>
      </w:r>
    </w:p>
  </w:footnote>
  <w:footnote w:type="continuationSeparator" w:id="0">
    <w:p w14:paraId="6E20C115" w14:textId="77777777" w:rsidR="00D42DDA" w:rsidRDefault="00D42DDA" w:rsidP="0089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5EE"/>
    <w:multiLevelType w:val="hybridMultilevel"/>
    <w:tmpl w:val="582850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8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24"/>
    <w:rsid w:val="00057783"/>
    <w:rsid w:val="00087811"/>
    <w:rsid w:val="001B6EF8"/>
    <w:rsid w:val="00371724"/>
    <w:rsid w:val="00445238"/>
    <w:rsid w:val="004679A9"/>
    <w:rsid w:val="007E66B0"/>
    <w:rsid w:val="00893C01"/>
    <w:rsid w:val="009D0AC5"/>
    <w:rsid w:val="009F467B"/>
    <w:rsid w:val="00D26736"/>
    <w:rsid w:val="00D4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A0DF"/>
  <w15:chartTrackingRefBased/>
  <w15:docId w15:val="{26CC7DCC-C581-4B47-AFF7-E80C240E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371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1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1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1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1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1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1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1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72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172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172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172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1724"/>
    <w:rPr>
      <w:rFonts w:eastAsiaTheme="majorEastAsia" w:cstheme="majorBidi"/>
      <w:noProof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172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1724"/>
    <w:rPr>
      <w:rFonts w:eastAsiaTheme="majorEastAsia" w:cstheme="majorBidi"/>
      <w:noProof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172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1724"/>
    <w:rPr>
      <w:rFonts w:eastAsiaTheme="majorEastAsia" w:cstheme="majorBidi"/>
      <w:noProof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1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172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1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172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1724"/>
    <w:rPr>
      <w:i/>
      <w:iCs/>
      <w:noProof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17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17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1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1724"/>
    <w:rPr>
      <w:i/>
      <w:iCs/>
      <w:noProof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172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9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3C01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89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3C0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873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1</cp:revision>
  <dcterms:created xsi:type="dcterms:W3CDTF">2025-10-18T07:40:00Z</dcterms:created>
  <dcterms:modified xsi:type="dcterms:W3CDTF">2025-10-18T09:21:00Z</dcterms:modified>
</cp:coreProperties>
</file>